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D8F4" w14:textId="37CE29E6" w:rsidR="00DC0959" w:rsidRDefault="00DC0959" w:rsidP="00DC0959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66E0A5D7" w14:textId="3342E36C" w:rsidR="00DC0959" w:rsidRDefault="00DC0959" w:rsidP="00DC095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 июля 2024 в 19:00 в помещении комиссии состоится заседание Рабочей группы по приему и проверке документов, представляемых кандидатами в депутаты Муниципального </w:t>
      </w:r>
      <w:r w:rsidR="00F04FBC">
        <w:rPr>
          <w:sz w:val="24"/>
          <w:szCs w:val="24"/>
        </w:rPr>
        <w:t>С</w:t>
      </w:r>
      <w:r>
        <w:rPr>
          <w:sz w:val="24"/>
          <w:szCs w:val="24"/>
        </w:rPr>
        <w:t xml:space="preserve">овета внутригородского муниципального образования города федерального значения Санкт-Петербурга поселок </w:t>
      </w:r>
      <w:r w:rsidR="008B155B">
        <w:rPr>
          <w:sz w:val="24"/>
          <w:szCs w:val="24"/>
        </w:rPr>
        <w:t>Левашово</w:t>
      </w:r>
      <w:r>
        <w:rPr>
          <w:sz w:val="24"/>
          <w:szCs w:val="24"/>
        </w:rPr>
        <w:t xml:space="preserve"> седьмого созыва.</w:t>
      </w:r>
    </w:p>
    <w:p w14:paraId="0CC6F883" w14:textId="77777777" w:rsidR="005E5E2D" w:rsidRDefault="005E5E2D"/>
    <w:sectPr w:rsidR="005E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59"/>
    <w:rsid w:val="004D23EC"/>
    <w:rsid w:val="005E5E2D"/>
    <w:rsid w:val="008366E2"/>
    <w:rsid w:val="008B155B"/>
    <w:rsid w:val="00DC0959"/>
    <w:rsid w:val="00F0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9041"/>
  <w15:chartTrackingRefBased/>
  <w15:docId w15:val="{65EA3D2B-64B7-479F-A20E-C2C0BC38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95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dcterms:created xsi:type="dcterms:W3CDTF">2024-07-24T11:53:00Z</dcterms:created>
  <dcterms:modified xsi:type="dcterms:W3CDTF">2024-07-24T12:01:00Z</dcterms:modified>
</cp:coreProperties>
</file>